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18C" w:rsidRDefault="00D83545" w:rsidP="00AD2B1A">
      <w:pPr>
        <w:jc w:val="right"/>
      </w:pPr>
      <w:r>
        <w:t>Проект</w:t>
      </w:r>
      <w:r w:rsidR="003227A2">
        <w:t xml:space="preserve"> внесен</w:t>
      </w:r>
      <w:r>
        <w:t xml:space="preserve"> </w:t>
      </w:r>
    </w:p>
    <w:p w:rsidR="002F518C" w:rsidRDefault="00D83545" w:rsidP="00AD2B1A">
      <w:pPr>
        <w:jc w:val="right"/>
      </w:pPr>
      <w:r>
        <w:t xml:space="preserve">Главой </w:t>
      </w:r>
      <w:r w:rsidR="002F518C">
        <w:t>Тутаевского муниципального района</w:t>
      </w:r>
    </w:p>
    <w:p w:rsidR="004F7BE4" w:rsidRDefault="004F7BE4" w:rsidP="00AD2B1A">
      <w:pPr>
        <w:jc w:val="right"/>
      </w:pPr>
    </w:p>
    <w:p w:rsidR="00D83545" w:rsidRDefault="004F7BE4" w:rsidP="00AD2B1A">
      <w:pPr>
        <w:jc w:val="right"/>
      </w:pPr>
      <w:r>
        <w:t>________________</w:t>
      </w:r>
      <w:r w:rsidR="00D83545">
        <w:t>С.А.</w:t>
      </w:r>
      <w:r w:rsidR="003227A2">
        <w:t xml:space="preserve"> </w:t>
      </w:r>
      <w:r w:rsidR="00D83545">
        <w:t>Левашовым</w:t>
      </w:r>
    </w:p>
    <w:p w:rsidR="00AD2B1A" w:rsidRDefault="00AD2B1A" w:rsidP="00AD2B1A">
      <w:pPr>
        <w:jc w:val="right"/>
      </w:pPr>
    </w:p>
    <w:p w:rsidR="002F518C" w:rsidRDefault="004F7BE4" w:rsidP="00AD2B1A">
      <w:pPr>
        <w:jc w:val="right"/>
      </w:pPr>
      <w:r>
        <w:t xml:space="preserve">                                                                                                       «_______» ______ 201</w:t>
      </w:r>
      <w:r w:rsidR="00835337">
        <w:t>6</w:t>
      </w:r>
      <w:r>
        <w:t xml:space="preserve"> </w:t>
      </w:r>
    </w:p>
    <w:p w:rsidR="0086070B" w:rsidRPr="003C206F" w:rsidRDefault="0086070B" w:rsidP="004F7BE4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53"/>
      </w:tblGrid>
      <w:tr w:rsidR="002F518C" w:rsidTr="006F3CD2">
        <w:trPr>
          <w:cantSplit/>
          <w:trHeight w:val="5296"/>
        </w:trPr>
        <w:tc>
          <w:tcPr>
            <w:tcW w:w="9553" w:type="dxa"/>
          </w:tcPr>
          <w:p w:rsidR="002F518C" w:rsidRDefault="002F753A">
            <w:pPr>
              <w:pStyle w:val="1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71D5745" wp14:editId="2BA9AA6A">
                  <wp:extent cx="609600" cy="800100"/>
                  <wp:effectExtent l="19050" t="0" r="0" b="0"/>
                  <wp:docPr id="1" name="Рисунок 1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518C" w:rsidRDefault="002F518C"/>
          <w:p w:rsidR="002F518C" w:rsidRDefault="002F518C">
            <w:pPr>
              <w:pStyle w:val="1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Муниципальный Совет</w:t>
            </w:r>
          </w:p>
          <w:p w:rsidR="002F518C" w:rsidRDefault="002F518C">
            <w:pPr>
              <w:pStyle w:val="1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Тутаевского муниципального района</w:t>
            </w:r>
          </w:p>
          <w:p w:rsidR="002F518C" w:rsidRDefault="002F518C"/>
          <w:p w:rsidR="002F518C" w:rsidRDefault="002F518C">
            <w:pPr>
              <w:pStyle w:val="1"/>
              <w:rPr>
                <w:b w:val="0"/>
                <w:bCs/>
                <w:sz w:val="48"/>
              </w:rPr>
            </w:pPr>
            <w:r>
              <w:rPr>
                <w:b w:val="0"/>
                <w:bCs/>
                <w:sz w:val="48"/>
              </w:rPr>
              <w:t>РЕШЕНИЕ</w:t>
            </w:r>
          </w:p>
          <w:p w:rsidR="002F518C" w:rsidRDefault="002F518C">
            <w:pPr>
              <w:rPr>
                <w:b/>
              </w:rPr>
            </w:pPr>
          </w:p>
          <w:p w:rsidR="002F518C" w:rsidRDefault="006F3CD2">
            <w:pPr>
              <w:rPr>
                <w:b/>
              </w:rPr>
            </w:pPr>
            <w:r>
              <w:rPr>
                <w:b/>
              </w:rPr>
              <w:t>о</w:t>
            </w:r>
            <w:r w:rsidR="002F518C">
              <w:rPr>
                <w:b/>
              </w:rPr>
              <w:t>т</w:t>
            </w:r>
            <w:r w:rsidR="00A733DF">
              <w:rPr>
                <w:b/>
              </w:rPr>
              <w:t>_______________</w:t>
            </w:r>
            <w:r w:rsidR="00386D92">
              <w:rPr>
                <w:b/>
              </w:rPr>
              <w:t>№</w:t>
            </w:r>
            <w:r w:rsidR="00A733DF">
              <w:rPr>
                <w:b/>
              </w:rPr>
              <w:t>_____</w:t>
            </w:r>
            <w:proofErr w:type="gramStart"/>
            <w:r w:rsidR="00A733DF">
              <w:rPr>
                <w:b/>
              </w:rPr>
              <w:t>_-</w:t>
            </w:r>
            <w:proofErr w:type="gramEnd"/>
            <w:r w:rsidR="00A733DF">
              <w:rPr>
                <w:b/>
              </w:rPr>
              <w:t>г</w:t>
            </w:r>
            <w:r w:rsidR="00386D92">
              <w:rPr>
                <w:b/>
              </w:rPr>
              <w:t xml:space="preserve"> </w:t>
            </w:r>
          </w:p>
          <w:p w:rsidR="002F518C" w:rsidRDefault="002F518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г. Тутаев</w:t>
            </w:r>
          </w:p>
          <w:p w:rsidR="002F518C" w:rsidRDefault="002F518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</w:p>
          <w:p w:rsidR="002F518C" w:rsidRDefault="002F518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принято на заседании</w:t>
            </w:r>
          </w:p>
          <w:p w:rsidR="002F518C" w:rsidRDefault="002F518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Муниципального Совета</w:t>
            </w:r>
          </w:p>
          <w:p w:rsidR="002F518C" w:rsidRDefault="002F518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Тутаевского муниципального района</w:t>
            </w:r>
          </w:p>
          <w:p w:rsidR="002F518C" w:rsidRDefault="002F518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_________________</w:t>
            </w:r>
          </w:p>
          <w:p w:rsidR="002F518C" w:rsidRDefault="002F518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</w:p>
        </w:tc>
      </w:tr>
    </w:tbl>
    <w:p w:rsidR="0086070B" w:rsidRPr="006F3CD2" w:rsidRDefault="0086070B" w:rsidP="0086070B">
      <w:pPr>
        <w:jc w:val="both"/>
        <w:rPr>
          <w:sz w:val="28"/>
          <w:szCs w:val="28"/>
        </w:rPr>
      </w:pPr>
      <w:r w:rsidRPr="006F3CD2">
        <w:rPr>
          <w:sz w:val="28"/>
          <w:szCs w:val="28"/>
        </w:rPr>
        <w:t>О внесении изменени</w:t>
      </w:r>
      <w:r w:rsidR="003227A2" w:rsidRPr="006F3CD2">
        <w:rPr>
          <w:sz w:val="28"/>
          <w:szCs w:val="28"/>
        </w:rPr>
        <w:t>й</w:t>
      </w:r>
      <w:r w:rsidRPr="006F3CD2">
        <w:rPr>
          <w:sz w:val="28"/>
          <w:szCs w:val="28"/>
        </w:rPr>
        <w:t xml:space="preserve"> в решение</w:t>
      </w:r>
    </w:p>
    <w:p w:rsidR="006F3CD2" w:rsidRDefault="0086070B" w:rsidP="0086070B">
      <w:pPr>
        <w:jc w:val="both"/>
        <w:rPr>
          <w:sz w:val="28"/>
          <w:szCs w:val="28"/>
        </w:rPr>
      </w:pPr>
      <w:r w:rsidRPr="006F3CD2">
        <w:rPr>
          <w:sz w:val="28"/>
          <w:szCs w:val="28"/>
        </w:rPr>
        <w:t xml:space="preserve">Муниципального Совета  </w:t>
      </w:r>
    </w:p>
    <w:p w:rsidR="006F3CD2" w:rsidRPr="006F3CD2" w:rsidRDefault="0086070B" w:rsidP="006F3CD2">
      <w:pPr>
        <w:jc w:val="both"/>
        <w:rPr>
          <w:sz w:val="28"/>
          <w:szCs w:val="28"/>
        </w:rPr>
      </w:pPr>
      <w:r w:rsidRPr="006F3CD2">
        <w:rPr>
          <w:sz w:val="28"/>
          <w:szCs w:val="28"/>
        </w:rPr>
        <w:t>Тутаевского</w:t>
      </w:r>
      <w:r w:rsidR="006F3CD2">
        <w:rPr>
          <w:sz w:val="28"/>
          <w:szCs w:val="28"/>
        </w:rPr>
        <w:t xml:space="preserve"> </w:t>
      </w:r>
      <w:r w:rsidRPr="006F3CD2">
        <w:rPr>
          <w:sz w:val="28"/>
          <w:szCs w:val="28"/>
        </w:rPr>
        <w:t xml:space="preserve">муниципального района </w:t>
      </w:r>
    </w:p>
    <w:p w:rsidR="0086070B" w:rsidRPr="006F3CD2" w:rsidRDefault="0086070B" w:rsidP="0086070B">
      <w:pPr>
        <w:jc w:val="both"/>
        <w:rPr>
          <w:sz w:val="28"/>
          <w:szCs w:val="28"/>
        </w:rPr>
      </w:pPr>
      <w:r w:rsidRPr="006F3CD2">
        <w:rPr>
          <w:sz w:val="28"/>
          <w:szCs w:val="28"/>
        </w:rPr>
        <w:t>от 25.01.2011 № 72-г</w:t>
      </w:r>
    </w:p>
    <w:p w:rsidR="0086070B" w:rsidRDefault="0086070B" w:rsidP="0086070B">
      <w:pPr>
        <w:jc w:val="both"/>
        <w:rPr>
          <w:sz w:val="28"/>
          <w:szCs w:val="28"/>
        </w:rPr>
      </w:pPr>
    </w:p>
    <w:p w:rsidR="0086070B" w:rsidRDefault="0086070B" w:rsidP="0086070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Федеральным законом 24.07.1998 № 124-ФЗ «Об основных гарантиях прав ребёнка в Российской Федерации» и законом Ярославской области от 08.10.2009 № 50-з «О гарантиях прав ребёнка в Ярославской области» Муниципальный Совет Тутаевского муниципального района</w:t>
      </w:r>
    </w:p>
    <w:p w:rsidR="0086070B" w:rsidRPr="00767A44" w:rsidRDefault="0086070B" w:rsidP="0086070B">
      <w:pPr>
        <w:jc w:val="both"/>
        <w:rPr>
          <w:sz w:val="28"/>
          <w:szCs w:val="28"/>
        </w:rPr>
      </w:pPr>
    </w:p>
    <w:p w:rsidR="0086070B" w:rsidRDefault="0086070B" w:rsidP="0086070B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86070B" w:rsidRPr="00E24DA7" w:rsidRDefault="0086070B" w:rsidP="0086070B">
      <w:pPr>
        <w:jc w:val="both"/>
        <w:rPr>
          <w:sz w:val="28"/>
          <w:szCs w:val="28"/>
        </w:rPr>
      </w:pPr>
    </w:p>
    <w:p w:rsidR="0086070B" w:rsidRDefault="0086070B" w:rsidP="008607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F3CD2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к решению Муниципального Совета Тутаевского муниципального района Ярославской области от 25.01.2011 № 72-г «Об утверждении реестра мест,</w:t>
      </w:r>
      <w:r w:rsidRPr="00B52A59">
        <w:rPr>
          <w:sz w:val="28"/>
          <w:szCs w:val="28"/>
        </w:rPr>
        <w:t xml:space="preserve"> </w:t>
      </w:r>
      <w:r>
        <w:rPr>
          <w:sz w:val="28"/>
          <w:szCs w:val="28"/>
        </w:rPr>
        <w:t>нахождение в которых может причинить</w:t>
      </w:r>
      <w:r w:rsidRPr="00B52A59">
        <w:rPr>
          <w:sz w:val="28"/>
          <w:szCs w:val="28"/>
        </w:rPr>
        <w:t xml:space="preserve"> </w:t>
      </w:r>
      <w:r>
        <w:rPr>
          <w:sz w:val="28"/>
          <w:szCs w:val="28"/>
        </w:rPr>
        <w:t>вред здоровью детей или негативно</w:t>
      </w:r>
      <w:r w:rsidRPr="00B52A59">
        <w:rPr>
          <w:sz w:val="28"/>
          <w:szCs w:val="28"/>
        </w:rPr>
        <w:t xml:space="preserve"> </w:t>
      </w:r>
      <w:r>
        <w:rPr>
          <w:sz w:val="28"/>
          <w:szCs w:val="28"/>
        </w:rPr>
        <w:t>повлиять на их развитие»</w:t>
      </w:r>
      <w:bookmarkStart w:id="0" w:name="_GoBack"/>
      <w:bookmarkEnd w:id="0"/>
      <w:r w:rsidR="006F3CD2">
        <w:rPr>
          <w:sz w:val="28"/>
          <w:szCs w:val="28"/>
        </w:rPr>
        <w:t xml:space="preserve"> изложить в редакции Приложения</w:t>
      </w:r>
      <w:r>
        <w:rPr>
          <w:sz w:val="28"/>
          <w:szCs w:val="28"/>
        </w:rPr>
        <w:t xml:space="preserve"> к настоящему решению.</w:t>
      </w:r>
    </w:p>
    <w:p w:rsidR="0086070B" w:rsidRDefault="0086070B" w:rsidP="0086070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="006F3CD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1 решения Муниципального Совета Тутаевс</w:t>
      </w:r>
      <w:r w:rsidR="00AD2B1A">
        <w:rPr>
          <w:sz w:val="28"/>
          <w:szCs w:val="28"/>
        </w:rPr>
        <w:t xml:space="preserve">кого муниципального района от </w:t>
      </w:r>
      <w:r w:rsidR="00835337">
        <w:rPr>
          <w:sz w:val="28"/>
          <w:szCs w:val="28"/>
        </w:rPr>
        <w:t xml:space="preserve">19.11.2015 </w:t>
      </w:r>
      <w:r w:rsidR="00AD2B1A">
        <w:rPr>
          <w:sz w:val="28"/>
          <w:szCs w:val="28"/>
        </w:rPr>
        <w:t>№</w:t>
      </w:r>
      <w:r w:rsidR="00835337">
        <w:rPr>
          <w:sz w:val="28"/>
          <w:szCs w:val="28"/>
        </w:rPr>
        <w:t xml:space="preserve"> 118-г </w:t>
      </w:r>
      <w:r>
        <w:rPr>
          <w:sz w:val="28"/>
          <w:szCs w:val="28"/>
        </w:rPr>
        <w:t xml:space="preserve">«О внесении изменения в решение Муниципального Совета Тутаевского муниципального района Ярославской области от 25.01.2011 № 72-г» признать утратившим силу. </w:t>
      </w:r>
    </w:p>
    <w:p w:rsidR="006F3CD2" w:rsidRDefault="006F3CD2" w:rsidP="0086070B">
      <w:pPr>
        <w:jc w:val="both"/>
        <w:rPr>
          <w:sz w:val="28"/>
          <w:szCs w:val="28"/>
        </w:rPr>
      </w:pPr>
    </w:p>
    <w:p w:rsidR="006F3CD2" w:rsidRPr="00B52A59" w:rsidRDefault="006F3CD2" w:rsidP="006F3CD2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86070B" w:rsidRDefault="0086070B" w:rsidP="0086070B">
      <w:pPr>
        <w:tabs>
          <w:tab w:val="left" w:pos="426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</w:t>
      </w:r>
    </w:p>
    <w:p w:rsidR="0086070B" w:rsidRDefault="0086070B" w:rsidP="0086070B">
      <w:pPr>
        <w:tabs>
          <w:tab w:val="left" w:pos="426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3.</w:t>
      </w:r>
      <w:r w:rsidR="006F3CD2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возложить на постоянную комиссию Муниципального Совета Тутаевского муниципального района по со</w:t>
      </w:r>
      <w:r w:rsidR="006F3CD2">
        <w:rPr>
          <w:sz w:val="28"/>
          <w:szCs w:val="28"/>
        </w:rPr>
        <w:t>циальной политике (Мохова Л.Н.)</w:t>
      </w:r>
    </w:p>
    <w:p w:rsidR="0086070B" w:rsidRDefault="0086070B" w:rsidP="0086070B">
      <w:pPr>
        <w:tabs>
          <w:tab w:val="left" w:pos="426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</w:t>
      </w:r>
      <w:r w:rsidR="006F3CD2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вступает в силу после официального опубликования.</w:t>
      </w:r>
    </w:p>
    <w:p w:rsidR="0086070B" w:rsidRDefault="0086070B" w:rsidP="0086070B">
      <w:pPr>
        <w:jc w:val="both"/>
        <w:rPr>
          <w:sz w:val="28"/>
          <w:szCs w:val="28"/>
        </w:rPr>
      </w:pPr>
    </w:p>
    <w:p w:rsidR="0086070B" w:rsidRDefault="0086070B" w:rsidP="0086070B">
      <w:pPr>
        <w:jc w:val="both"/>
        <w:rPr>
          <w:sz w:val="28"/>
          <w:szCs w:val="28"/>
        </w:rPr>
      </w:pPr>
    </w:p>
    <w:p w:rsidR="0086070B" w:rsidRDefault="0086070B" w:rsidP="0086070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86070B" w:rsidRDefault="0086070B" w:rsidP="008607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Тутаевского муниципального района                                   </w:t>
      </w:r>
      <w:r w:rsidR="006F3CD2">
        <w:rPr>
          <w:sz w:val="28"/>
          <w:szCs w:val="28"/>
        </w:rPr>
        <w:t xml:space="preserve">    </w:t>
      </w:r>
      <w:r w:rsidR="00C52829">
        <w:rPr>
          <w:sz w:val="28"/>
          <w:szCs w:val="28"/>
        </w:rPr>
        <w:t>В.А</w:t>
      </w:r>
      <w:r w:rsidR="00AD2B1A">
        <w:rPr>
          <w:sz w:val="28"/>
          <w:szCs w:val="28"/>
        </w:rPr>
        <w:t>.</w:t>
      </w:r>
      <w:r w:rsidR="0097397B">
        <w:rPr>
          <w:sz w:val="28"/>
          <w:szCs w:val="28"/>
        </w:rPr>
        <w:t xml:space="preserve"> </w:t>
      </w:r>
      <w:proofErr w:type="spellStart"/>
      <w:r w:rsidR="00AD2B1A">
        <w:rPr>
          <w:sz w:val="28"/>
          <w:szCs w:val="28"/>
        </w:rPr>
        <w:t>Кудричев</w:t>
      </w:r>
      <w:proofErr w:type="spellEnd"/>
    </w:p>
    <w:p w:rsidR="0086070B" w:rsidRDefault="0086070B" w:rsidP="0086070B">
      <w:pPr>
        <w:ind w:firstLine="709"/>
        <w:jc w:val="both"/>
        <w:rPr>
          <w:sz w:val="28"/>
          <w:szCs w:val="28"/>
        </w:rPr>
      </w:pPr>
    </w:p>
    <w:p w:rsidR="0086070B" w:rsidRDefault="0086070B" w:rsidP="0086070B">
      <w:pPr>
        <w:ind w:firstLine="709"/>
        <w:jc w:val="both"/>
        <w:rPr>
          <w:sz w:val="28"/>
          <w:szCs w:val="28"/>
        </w:rPr>
      </w:pPr>
    </w:p>
    <w:p w:rsidR="0086070B" w:rsidRDefault="0086070B" w:rsidP="0086070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Тутаевского</w:t>
      </w:r>
    </w:p>
    <w:p w:rsidR="00B83516" w:rsidRDefault="0086070B" w:rsidP="006F3CD2">
      <w:pPr>
        <w:jc w:val="both"/>
        <w:rPr>
          <w:rFonts w:eastAsia="MS Mincho"/>
          <w:sz w:val="22"/>
        </w:rPr>
      </w:pPr>
      <w:r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978A0">
        <w:rPr>
          <w:sz w:val="28"/>
          <w:szCs w:val="28"/>
        </w:rPr>
        <w:t xml:space="preserve">  </w:t>
      </w:r>
      <w:r w:rsidR="006F3CD2">
        <w:rPr>
          <w:sz w:val="28"/>
          <w:szCs w:val="28"/>
        </w:rPr>
        <w:t xml:space="preserve">      </w:t>
      </w:r>
      <w:r>
        <w:rPr>
          <w:sz w:val="28"/>
          <w:szCs w:val="28"/>
        </w:rPr>
        <w:t>С.А.</w:t>
      </w:r>
      <w:r w:rsidR="006F3CD2">
        <w:rPr>
          <w:sz w:val="28"/>
          <w:szCs w:val="28"/>
        </w:rPr>
        <w:t xml:space="preserve"> </w:t>
      </w:r>
      <w:r>
        <w:rPr>
          <w:sz w:val="28"/>
          <w:szCs w:val="28"/>
        </w:rPr>
        <w:t>Левашов</w:t>
      </w: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E978A0" w:rsidRDefault="00E978A0" w:rsidP="00C52829">
      <w:pPr>
        <w:jc w:val="both"/>
        <w:rPr>
          <w:rFonts w:eastAsia="MS Mincho"/>
          <w:sz w:val="22"/>
          <w:szCs w:val="20"/>
        </w:rPr>
        <w:sectPr w:rsidR="00E978A0" w:rsidSect="0086070B">
          <w:headerReference w:type="even" r:id="rId8"/>
          <w:headerReference w:type="default" r:id="rId9"/>
          <w:pgSz w:w="11906" w:h="16838"/>
          <w:pgMar w:top="899" w:right="680" w:bottom="1079" w:left="1588" w:header="709" w:footer="709" w:gutter="0"/>
          <w:cols w:space="708"/>
          <w:titlePg/>
          <w:docGrid w:linePitch="360"/>
        </w:sectPr>
      </w:pPr>
    </w:p>
    <w:p w:rsidR="00E978A0" w:rsidRPr="00A05780" w:rsidRDefault="00E978A0" w:rsidP="00E978A0">
      <w:pPr>
        <w:suppressAutoHyphens/>
        <w:ind w:left="9720"/>
        <w:jc w:val="right"/>
        <w:rPr>
          <w:lang w:eastAsia="ar-SA"/>
        </w:rPr>
      </w:pPr>
      <w:r>
        <w:rPr>
          <w:lang w:eastAsia="ar-SA"/>
        </w:rPr>
        <w:lastRenderedPageBreak/>
        <w:t>Приложение</w:t>
      </w:r>
    </w:p>
    <w:p w:rsidR="00E978A0" w:rsidRDefault="00E978A0" w:rsidP="00E978A0">
      <w:pPr>
        <w:tabs>
          <w:tab w:val="left" w:pos="9540"/>
        </w:tabs>
        <w:suppressAutoHyphens/>
        <w:jc w:val="right"/>
        <w:rPr>
          <w:lang w:eastAsia="ar-SA"/>
        </w:rPr>
      </w:pPr>
      <w:r w:rsidRPr="00A05780">
        <w:rPr>
          <w:lang w:eastAsia="ar-SA"/>
        </w:rPr>
        <w:tab/>
      </w:r>
      <w:r>
        <w:rPr>
          <w:lang w:eastAsia="ar-SA"/>
        </w:rPr>
        <w:t>к решению</w:t>
      </w:r>
      <w:r w:rsidRPr="00A05780">
        <w:rPr>
          <w:lang w:eastAsia="ar-SA"/>
        </w:rPr>
        <w:t xml:space="preserve"> </w:t>
      </w:r>
      <w:r>
        <w:rPr>
          <w:lang w:eastAsia="ar-SA"/>
        </w:rPr>
        <w:t>Муниципального Совета</w:t>
      </w:r>
    </w:p>
    <w:p w:rsidR="00E978A0" w:rsidRDefault="00E978A0" w:rsidP="00E978A0">
      <w:pPr>
        <w:tabs>
          <w:tab w:val="left" w:pos="9540"/>
        </w:tabs>
        <w:suppressAutoHyphens/>
        <w:jc w:val="right"/>
        <w:rPr>
          <w:lang w:eastAsia="ar-SA"/>
        </w:rPr>
      </w:pPr>
      <w:r>
        <w:rPr>
          <w:lang w:eastAsia="ar-SA"/>
        </w:rPr>
        <w:tab/>
        <w:t>Тутаевского муниципального района</w:t>
      </w:r>
    </w:p>
    <w:p w:rsidR="00E978A0" w:rsidRPr="00A05780" w:rsidRDefault="00E978A0" w:rsidP="00E978A0">
      <w:pPr>
        <w:tabs>
          <w:tab w:val="left" w:pos="9540"/>
        </w:tabs>
        <w:suppressAutoHyphens/>
        <w:jc w:val="center"/>
        <w:rPr>
          <w:lang w:eastAsia="ar-SA"/>
        </w:rPr>
      </w:pPr>
      <w:r>
        <w:rPr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от                   №       </w:t>
      </w:r>
    </w:p>
    <w:p w:rsidR="00E978A0" w:rsidRDefault="00E978A0" w:rsidP="00E978A0">
      <w:pPr>
        <w:suppressAutoHyphens/>
        <w:jc w:val="center"/>
        <w:rPr>
          <w:sz w:val="28"/>
          <w:szCs w:val="28"/>
          <w:lang w:eastAsia="ar-SA"/>
        </w:rPr>
      </w:pPr>
    </w:p>
    <w:p w:rsidR="00E978A0" w:rsidRPr="000475C3" w:rsidRDefault="00E978A0" w:rsidP="00E978A0">
      <w:pPr>
        <w:suppressAutoHyphens/>
        <w:jc w:val="center"/>
        <w:rPr>
          <w:sz w:val="28"/>
          <w:szCs w:val="28"/>
          <w:lang w:eastAsia="ar-SA"/>
        </w:rPr>
      </w:pPr>
      <w:r w:rsidRPr="000475C3">
        <w:rPr>
          <w:sz w:val="28"/>
          <w:szCs w:val="28"/>
          <w:lang w:eastAsia="ar-SA"/>
        </w:rPr>
        <w:t>Реестр мест,</w:t>
      </w:r>
    </w:p>
    <w:p w:rsidR="00E978A0" w:rsidRPr="000475C3" w:rsidRDefault="00E978A0" w:rsidP="00E978A0">
      <w:pPr>
        <w:suppressAutoHyphens/>
        <w:jc w:val="center"/>
        <w:rPr>
          <w:sz w:val="28"/>
          <w:szCs w:val="28"/>
          <w:lang w:eastAsia="ar-SA"/>
        </w:rPr>
      </w:pPr>
      <w:proofErr w:type="gramStart"/>
      <w:r w:rsidRPr="000475C3">
        <w:rPr>
          <w:sz w:val="28"/>
          <w:szCs w:val="28"/>
          <w:lang w:eastAsia="ar-SA"/>
        </w:rPr>
        <w:t>нахождение</w:t>
      </w:r>
      <w:proofErr w:type="gramEnd"/>
      <w:r w:rsidRPr="000475C3">
        <w:rPr>
          <w:sz w:val="28"/>
          <w:szCs w:val="28"/>
          <w:lang w:eastAsia="ar-SA"/>
        </w:rPr>
        <w:t xml:space="preserve"> в которых может причинить вред здоровью детей или негативно повлиять на их развитие</w:t>
      </w:r>
    </w:p>
    <w:p w:rsidR="00E978A0" w:rsidRPr="000475C3" w:rsidRDefault="00E978A0" w:rsidP="00E978A0">
      <w:pPr>
        <w:suppressAutoHyphens/>
        <w:jc w:val="center"/>
        <w:rPr>
          <w:lang w:eastAsia="ar-SA"/>
        </w:rPr>
      </w:pPr>
    </w:p>
    <w:tbl>
      <w:tblPr>
        <w:tblW w:w="14110" w:type="dxa"/>
        <w:jc w:val="center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96"/>
        <w:gridCol w:w="2205"/>
        <w:gridCol w:w="2953"/>
        <w:gridCol w:w="2693"/>
        <w:gridCol w:w="5463"/>
      </w:tblGrid>
      <w:tr w:rsidR="00E978A0" w:rsidRPr="000475C3" w:rsidTr="006F3CD2">
        <w:trPr>
          <w:tblHeader/>
          <w:jc w:val="center"/>
        </w:trPr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978A0" w:rsidRPr="000475C3" w:rsidRDefault="00E978A0" w:rsidP="006F3CD2">
            <w:pPr>
              <w:suppressLineNumbers/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r w:rsidRPr="000475C3">
              <w:rPr>
                <w:b/>
                <w:bCs/>
                <w:i/>
                <w:iCs/>
                <w:lang w:eastAsia="ar-SA"/>
              </w:rPr>
              <w:t>№</w:t>
            </w:r>
          </w:p>
          <w:p w:rsidR="00E978A0" w:rsidRPr="000475C3" w:rsidRDefault="00E978A0" w:rsidP="006F3CD2">
            <w:pPr>
              <w:suppressLineNumbers/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proofErr w:type="gramStart"/>
            <w:r w:rsidRPr="000475C3">
              <w:rPr>
                <w:b/>
                <w:bCs/>
                <w:i/>
                <w:iCs/>
                <w:lang w:eastAsia="ar-SA"/>
              </w:rPr>
              <w:t>п</w:t>
            </w:r>
            <w:proofErr w:type="gramEnd"/>
            <w:r w:rsidRPr="000475C3">
              <w:rPr>
                <w:b/>
                <w:bCs/>
                <w:i/>
                <w:iCs/>
                <w:lang w:eastAsia="ar-SA"/>
              </w:rPr>
              <w:t>/п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978A0" w:rsidRPr="000475C3" w:rsidRDefault="00E978A0" w:rsidP="006F3CD2">
            <w:pPr>
              <w:suppressLineNumbers/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r w:rsidRPr="000475C3">
              <w:rPr>
                <w:b/>
                <w:bCs/>
                <w:i/>
                <w:iCs/>
                <w:lang w:eastAsia="ar-SA"/>
              </w:rPr>
              <w:t>Наименование коммерческого объекта</w:t>
            </w:r>
          </w:p>
        </w:tc>
        <w:tc>
          <w:tcPr>
            <w:tcW w:w="2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978A0" w:rsidRPr="000475C3" w:rsidRDefault="00E978A0" w:rsidP="006F3CD2">
            <w:pPr>
              <w:suppressLineNumbers/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r w:rsidRPr="000475C3">
              <w:rPr>
                <w:b/>
                <w:bCs/>
                <w:i/>
                <w:iCs/>
                <w:lang w:eastAsia="ar-SA"/>
              </w:rPr>
              <w:t>Местонахождение коммерческого объекта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E978A0" w:rsidRPr="000475C3" w:rsidRDefault="00E978A0" w:rsidP="006F3CD2">
            <w:pPr>
              <w:suppressLineNumbers/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r w:rsidRPr="000475C3">
              <w:rPr>
                <w:b/>
                <w:bCs/>
                <w:i/>
                <w:iCs/>
                <w:lang w:eastAsia="ar-SA"/>
              </w:rPr>
              <w:t xml:space="preserve">Дата включения в Реестр 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8A0" w:rsidRPr="000475C3" w:rsidRDefault="00E978A0" w:rsidP="006F3CD2">
            <w:pPr>
              <w:suppressLineNumbers/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r w:rsidRPr="000475C3">
              <w:rPr>
                <w:b/>
                <w:bCs/>
                <w:i/>
                <w:iCs/>
                <w:lang w:eastAsia="ar-SA"/>
              </w:rPr>
              <w:t>Основание включения в Реестр</w:t>
            </w:r>
          </w:p>
        </w:tc>
      </w:tr>
      <w:tr w:rsidR="00E978A0" w:rsidRPr="000475C3" w:rsidTr="006F3CD2">
        <w:trPr>
          <w:trHeight w:val="894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Pr="000475C3" w:rsidRDefault="00E978A0" w:rsidP="006F3CD2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Pr="000475C3" w:rsidRDefault="00E978A0" w:rsidP="006F3CD2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    «Винный Дом»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F2D4E" w:rsidRDefault="00E978A0" w:rsidP="008F2D4E">
            <w:pPr>
              <w:suppressLineNumbers/>
              <w:suppressAutoHyphens/>
              <w:ind w:right="-55"/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Тутаевский</w:t>
            </w:r>
            <w:proofErr w:type="spellEnd"/>
            <w:r>
              <w:rPr>
                <w:lang w:eastAsia="ar-SA"/>
              </w:rPr>
              <w:t xml:space="preserve"> р</w:t>
            </w:r>
            <w:r w:rsidR="008F2D4E">
              <w:rPr>
                <w:lang w:eastAsia="ar-SA"/>
              </w:rPr>
              <w:t>-</w:t>
            </w:r>
            <w:r>
              <w:rPr>
                <w:lang w:eastAsia="ar-SA"/>
              </w:rPr>
              <w:t xml:space="preserve">н,          </w:t>
            </w:r>
          </w:p>
          <w:p w:rsidR="00E978A0" w:rsidRPr="000475C3" w:rsidRDefault="00E978A0" w:rsidP="008F2D4E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 xml:space="preserve">пос. Константиновский,   ул. </w:t>
            </w:r>
            <w:proofErr w:type="gramStart"/>
            <w:r>
              <w:rPr>
                <w:lang w:eastAsia="ar-SA"/>
              </w:rPr>
              <w:t>Речная</w:t>
            </w:r>
            <w:proofErr w:type="gramEnd"/>
            <w:r>
              <w:rPr>
                <w:lang w:eastAsia="ar-SA"/>
              </w:rPr>
              <w:t>, д.</w:t>
            </w:r>
            <w:r w:rsidR="006F3CD2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E978A0" w:rsidRDefault="00E978A0" w:rsidP="006F3CD2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</w:p>
          <w:p w:rsidR="00E978A0" w:rsidRPr="000475C3" w:rsidRDefault="00E978A0" w:rsidP="006F3CD2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01.08.2011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A0" w:rsidRPr="000475C3" w:rsidRDefault="00E978A0" w:rsidP="006F3CD2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 xml:space="preserve">П.1 ст.8 закона Ярославской области от 08.10.2009 № 50-з «О гарантиях прав ребёнка в Ярославской области» </w:t>
            </w:r>
          </w:p>
        </w:tc>
      </w:tr>
      <w:tr w:rsidR="00E978A0" w:rsidRPr="000475C3" w:rsidTr="006F3CD2">
        <w:trPr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«Исток»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г.</w:t>
            </w:r>
            <w:r w:rsidR="006F3CD2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>Тутаев, ул. Советская, 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E978A0" w:rsidRDefault="00E978A0" w:rsidP="006F3CD2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01.06.2012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A0" w:rsidRPr="000475C3" w:rsidRDefault="00E978A0" w:rsidP="006F3CD2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E978A0" w:rsidRPr="000475C3" w:rsidTr="006F3CD2">
        <w:trPr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«</w:t>
            </w:r>
            <w:proofErr w:type="spellStart"/>
            <w:r>
              <w:rPr>
                <w:lang w:eastAsia="ar-SA"/>
              </w:rPr>
              <w:t>Рябинушка</w:t>
            </w:r>
            <w:proofErr w:type="spellEnd"/>
            <w:r>
              <w:rPr>
                <w:lang w:eastAsia="ar-SA"/>
              </w:rPr>
              <w:t>»</w:t>
            </w:r>
          </w:p>
          <w:p w:rsidR="00E978A0" w:rsidRDefault="00E978A0" w:rsidP="006F3CD2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(винный отдел)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г.</w:t>
            </w:r>
            <w:r w:rsidR="006F3CD2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>Тутаев, пр-т 50-летия Победы, 12б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E978A0" w:rsidRDefault="00E978A0" w:rsidP="006F3CD2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</w:p>
          <w:p w:rsidR="00E978A0" w:rsidRDefault="00E978A0" w:rsidP="006F3CD2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01.03.2013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A0" w:rsidRDefault="00E978A0" w:rsidP="006F3CD2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E978A0" w:rsidRPr="000475C3" w:rsidTr="006F3CD2">
        <w:trPr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разливного пива «</w:t>
            </w:r>
            <w:proofErr w:type="spellStart"/>
            <w:r>
              <w:rPr>
                <w:lang w:eastAsia="ar-SA"/>
              </w:rPr>
              <w:t>Лит</w:t>
            </w:r>
            <w:proofErr w:type="gramStart"/>
            <w:r>
              <w:rPr>
                <w:lang w:eastAsia="ar-SA"/>
              </w:rPr>
              <w:t>.Р</w:t>
            </w:r>
            <w:proofErr w:type="gramEnd"/>
            <w:r>
              <w:rPr>
                <w:lang w:eastAsia="ar-SA"/>
              </w:rPr>
              <w:t>а</w:t>
            </w:r>
            <w:proofErr w:type="spellEnd"/>
            <w:r>
              <w:rPr>
                <w:lang w:eastAsia="ar-SA"/>
              </w:rPr>
              <w:t>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г.</w:t>
            </w:r>
            <w:r w:rsidR="006F3CD2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Тутаев, </w:t>
            </w:r>
            <w:proofErr w:type="spellStart"/>
            <w:r>
              <w:rPr>
                <w:lang w:eastAsia="ar-SA"/>
              </w:rPr>
              <w:t>ул</w:t>
            </w:r>
            <w:proofErr w:type="gramStart"/>
            <w:r>
              <w:rPr>
                <w:lang w:eastAsia="ar-SA"/>
              </w:rPr>
              <w:t>.М</w:t>
            </w:r>
            <w:proofErr w:type="gramEnd"/>
            <w:r>
              <w:rPr>
                <w:lang w:eastAsia="ar-SA"/>
              </w:rPr>
              <w:t>оторостроителей</w:t>
            </w:r>
            <w:proofErr w:type="spellEnd"/>
            <w:r>
              <w:rPr>
                <w:lang w:eastAsia="ar-SA"/>
              </w:rPr>
              <w:t>, 75 «А»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E978A0" w:rsidRDefault="00E978A0" w:rsidP="006F3CD2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</w:p>
          <w:p w:rsidR="00E978A0" w:rsidRDefault="00E978A0" w:rsidP="006F3CD2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01.03.2013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A0" w:rsidRDefault="00E978A0" w:rsidP="006F3CD2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E978A0" w:rsidRPr="000475C3" w:rsidTr="006F3CD2">
        <w:trPr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разливного пива «</w:t>
            </w:r>
            <w:r>
              <w:rPr>
                <w:lang w:val="en-US" w:eastAsia="ar-SA"/>
              </w:rPr>
              <w:t>Beer</w:t>
            </w:r>
            <w:r w:rsidRPr="00810998">
              <w:rPr>
                <w:lang w:eastAsia="ar-SA"/>
              </w:rPr>
              <w:t xml:space="preserve"> </w:t>
            </w:r>
            <w:r>
              <w:rPr>
                <w:lang w:val="en-US" w:eastAsia="ar-SA"/>
              </w:rPr>
              <w:t>Market</w:t>
            </w:r>
            <w:r>
              <w:rPr>
                <w:lang w:eastAsia="ar-SA"/>
              </w:rPr>
              <w:t>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г.</w:t>
            </w:r>
            <w:r w:rsidR="006F3CD2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Тутаев, </w:t>
            </w:r>
            <w:proofErr w:type="spellStart"/>
            <w:r>
              <w:rPr>
                <w:lang w:eastAsia="ar-SA"/>
              </w:rPr>
              <w:t>ул</w:t>
            </w:r>
            <w:proofErr w:type="gramStart"/>
            <w:r>
              <w:rPr>
                <w:lang w:eastAsia="ar-SA"/>
              </w:rPr>
              <w:t>.М</w:t>
            </w:r>
            <w:proofErr w:type="gramEnd"/>
            <w:r>
              <w:rPr>
                <w:lang w:eastAsia="ar-SA"/>
              </w:rPr>
              <w:t>оторостроителей</w:t>
            </w:r>
            <w:proofErr w:type="spellEnd"/>
            <w:r>
              <w:rPr>
                <w:lang w:eastAsia="ar-SA"/>
              </w:rPr>
              <w:t>, 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E978A0" w:rsidRDefault="00E978A0" w:rsidP="006F3CD2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01.03.2014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A0" w:rsidRDefault="00E978A0" w:rsidP="006F3CD2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E978A0" w:rsidRPr="000475C3" w:rsidTr="006F3CD2">
        <w:trPr>
          <w:trHeight w:val="713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 «Бристоль»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Pr="00EE76A3" w:rsidRDefault="00E978A0" w:rsidP="006F3CD2">
            <w:r>
              <w:rPr>
                <w:lang w:eastAsia="ar-SA"/>
              </w:rPr>
              <w:t>г.</w:t>
            </w:r>
            <w:r w:rsidR="006F3CD2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Тутаев, </w:t>
            </w:r>
            <w:r>
              <w:t>ул.</w:t>
            </w:r>
            <w:r w:rsidR="006F3CD2">
              <w:t xml:space="preserve"> </w:t>
            </w:r>
            <w:r>
              <w:t>Советская, 33 «А»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E978A0" w:rsidRDefault="00E978A0" w:rsidP="006F3CD2">
            <w:pPr>
              <w:jc w:val="center"/>
            </w:pPr>
            <w:r w:rsidRPr="004D771C">
              <w:rPr>
                <w:lang w:eastAsia="ar-SA"/>
              </w:rPr>
              <w:t>С 01.03.2014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A0" w:rsidRPr="000475C3" w:rsidRDefault="00E978A0" w:rsidP="006F3CD2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</w:tbl>
    <w:p w:rsidR="006F3CD2" w:rsidRDefault="006F3CD2"/>
    <w:p w:rsidR="006F3CD2" w:rsidRDefault="006F3CD2" w:rsidP="006F3CD2">
      <w:pPr>
        <w:jc w:val="center"/>
      </w:pPr>
    </w:p>
    <w:p w:rsidR="006F3CD2" w:rsidRDefault="006F3CD2" w:rsidP="006F3CD2">
      <w:pPr>
        <w:jc w:val="center"/>
      </w:pPr>
      <w:r>
        <w:lastRenderedPageBreak/>
        <w:t>2</w:t>
      </w:r>
    </w:p>
    <w:tbl>
      <w:tblPr>
        <w:tblW w:w="14110" w:type="dxa"/>
        <w:jc w:val="center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96"/>
        <w:gridCol w:w="2205"/>
        <w:gridCol w:w="2953"/>
        <w:gridCol w:w="2693"/>
        <w:gridCol w:w="5463"/>
      </w:tblGrid>
      <w:tr w:rsidR="006F3CD2" w:rsidRPr="000475C3" w:rsidTr="006F3CD2">
        <w:trPr>
          <w:trHeight w:val="713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6F3CD2" w:rsidRPr="000475C3" w:rsidRDefault="006F3CD2" w:rsidP="006F3CD2">
            <w:pPr>
              <w:suppressLineNumbers/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r w:rsidRPr="000475C3">
              <w:rPr>
                <w:b/>
                <w:bCs/>
                <w:i/>
                <w:iCs/>
                <w:lang w:eastAsia="ar-SA"/>
              </w:rPr>
              <w:t>№</w:t>
            </w:r>
          </w:p>
          <w:p w:rsidR="006F3CD2" w:rsidRPr="000475C3" w:rsidRDefault="006F3CD2" w:rsidP="006F3CD2">
            <w:pPr>
              <w:suppressLineNumbers/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proofErr w:type="gramStart"/>
            <w:r w:rsidRPr="000475C3">
              <w:rPr>
                <w:b/>
                <w:bCs/>
                <w:i/>
                <w:iCs/>
                <w:lang w:eastAsia="ar-SA"/>
              </w:rPr>
              <w:t>п</w:t>
            </w:r>
            <w:proofErr w:type="gramEnd"/>
            <w:r w:rsidRPr="000475C3">
              <w:rPr>
                <w:b/>
                <w:bCs/>
                <w:i/>
                <w:iCs/>
                <w:lang w:eastAsia="ar-SA"/>
              </w:rPr>
              <w:t>/п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6F3CD2" w:rsidRPr="000475C3" w:rsidRDefault="006F3CD2" w:rsidP="006F3CD2">
            <w:pPr>
              <w:suppressLineNumbers/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r w:rsidRPr="000475C3">
              <w:rPr>
                <w:b/>
                <w:bCs/>
                <w:i/>
                <w:iCs/>
                <w:lang w:eastAsia="ar-SA"/>
              </w:rPr>
              <w:t>Наименование коммерческого объекта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6F3CD2" w:rsidRPr="000475C3" w:rsidRDefault="006F3CD2" w:rsidP="006F3CD2">
            <w:pPr>
              <w:suppressLineNumbers/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r w:rsidRPr="000475C3">
              <w:rPr>
                <w:b/>
                <w:bCs/>
                <w:i/>
                <w:iCs/>
                <w:lang w:eastAsia="ar-SA"/>
              </w:rPr>
              <w:t>Местонахождение коммерческого объекта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F3CD2" w:rsidRPr="000475C3" w:rsidRDefault="006F3CD2" w:rsidP="006F3CD2">
            <w:pPr>
              <w:suppressLineNumbers/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r w:rsidRPr="000475C3">
              <w:rPr>
                <w:b/>
                <w:bCs/>
                <w:i/>
                <w:iCs/>
                <w:lang w:eastAsia="ar-SA"/>
              </w:rPr>
              <w:t xml:space="preserve">Дата включения в Реестр 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CD2" w:rsidRPr="000475C3" w:rsidRDefault="006F3CD2" w:rsidP="006F3CD2">
            <w:pPr>
              <w:suppressLineNumbers/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r w:rsidRPr="000475C3">
              <w:rPr>
                <w:b/>
                <w:bCs/>
                <w:i/>
                <w:iCs/>
                <w:lang w:eastAsia="ar-SA"/>
              </w:rPr>
              <w:t>Основание включения в Реестр</w:t>
            </w:r>
          </w:p>
        </w:tc>
      </w:tr>
      <w:tr w:rsidR="00E978A0" w:rsidRPr="000475C3" w:rsidTr="006F3CD2">
        <w:trPr>
          <w:trHeight w:val="713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 «Бристоль»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Pr="00EE76A3" w:rsidRDefault="00E978A0" w:rsidP="006F3CD2">
            <w:r>
              <w:rPr>
                <w:lang w:eastAsia="ar-SA"/>
              </w:rPr>
              <w:t>г.</w:t>
            </w:r>
            <w:r w:rsidR="006F3CD2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Тутаев, </w:t>
            </w:r>
            <w:r>
              <w:t>ул.</w:t>
            </w:r>
            <w:r w:rsidR="006F3CD2">
              <w:t xml:space="preserve"> </w:t>
            </w:r>
            <w:r>
              <w:t>Дементьева, 11в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E978A0" w:rsidRPr="004D771C" w:rsidRDefault="00E978A0" w:rsidP="006F3CD2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01.01.2015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A0" w:rsidRDefault="00E978A0" w:rsidP="006F3CD2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E978A0" w:rsidRPr="000475C3" w:rsidTr="006F3CD2">
        <w:trPr>
          <w:trHeight w:val="713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«Винный погреб»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6F3CD2" w:rsidRDefault="00E978A0" w:rsidP="006F3CD2">
            <w:pPr>
              <w:rPr>
                <w:lang w:eastAsia="ar-SA"/>
              </w:rPr>
            </w:pPr>
            <w:r>
              <w:rPr>
                <w:lang w:eastAsia="ar-SA"/>
              </w:rPr>
              <w:t>г.</w:t>
            </w:r>
            <w:r w:rsidR="006F3CD2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Тутаев, </w:t>
            </w:r>
          </w:p>
          <w:p w:rsidR="00E978A0" w:rsidRDefault="00E978A0" w:rsidP="006F3CD2">
            <w:pPr>
              <w:rPr>
                <w:lang w:eastAsia="ar-SA"/>
              </w:rPr>
            </w:pPr>
            <w:r>
              <w:t>ул.</w:t>
            </w:r>
            <w:r w:rsidR="006F3CD2">
              <w:t xml:space="preserve"> </w:t>
            </w:r>
            <w:r>
              <w:t>Комсомольская, 79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E978A0" w:rsidRPr="004D771C" w:rsidRDefault="00E978A0" w:rsidP="006F3CD2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01.01.2015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A0" w:rsidRDefault="00E978A0" w:rsidP="006F3CD2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E978A0" w:rsidRPr="000475C3" w:rsidTr="006F3CD2">
        <w:trPr>
          <w:trHeight w:val="713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 «Бристоль»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Тутаевский</w:t>
            </w:r>
            <w:proofErr w:type="spellEnd"/>
            <w:r>
              <w:rPr>
                <w:lang w:eastAsia="ar-SA"/>
              </w:rPr>
              <w:t xml:space="preserve"> р-н, пос. Константиновский, ул. Ленина, д. 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E978A0" w:rsidRDefault="00E978A0" w:rsidP="006F3CD2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01.03.2015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A0" w:rsidRDefault="00E978A0" w:rsidP="006F3CD2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E978A0" w:rsidRPr="000475C3" w:rsidTr="006F3CD2">
        <w:trPr>
          <w:trHeight w:val="713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«Волга»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Тутаевский</w:t>
            </w:r>
            <w:proofErr w:type="spellEnd"/>
            <w:r>
              <w:rPr>
                <w:lang w:eastAsia="ar-SA"/>
              </w:rPr>
              <w:t xml:space="preserve"> р-н, пос. Константиновский, ул. Ленина, д. 15а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E978A0" w:rsidRDefault="00E978A0" w:rsidP="006F3CD2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01.03.2015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A0" w:rsidRDefault="00E978A0" w:rsidP="006F3CD2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E978A0" w:rsidRPr="000475C3" w:rsidTr="006F3CD2">
        <w:trPr>
          <w:trHeight w:val="713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«Красное и белое»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rPr>
                <w:lang w:eastAsia="ar-SA"/>
              </w:rPr>
            </w:pPr>
            <w:r>
              <w:rPr>
                <w:lang w:eastAsia="ar-SA"/>
              </w:rPr>
              <w:t>г. Тутаев, ул. Моторостроителей, 83а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E978A0" w:rsidRDefault="00E978A0" w:rsidP="006F3CD2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С 01.12.2015 года 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A0" w:rsidRDefault="00E978A0" w:rsidP="006F3CD2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E978A0" w:rsidRPr="000475C3" w:rsidTr="006F3CD2">
        <w:trPr>
          <w:trHeight w:val="713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 «Бристоль»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8F2D4E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г. Тутаев, </w:t>
            </w:r>
            <w:r w:rsidR="008F2D4E">
              <w:rPr>
                <w:lang w:eastAsia="ar-SA"/>
              </w:rPr>
              <w:t>просп.</w:t>
            </w:r>
            <w:r>
              <w:rPr>
                <w:lang w:eastAsia="ar-SA"/>
              </w:rPr>
              <w:t xml:space="preserve"> 50-летия Победы, д. 29а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E978A0" w:rsidRDefault="00E978A0" w:rsidP="006F3CD2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01.04.2016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A0" w:rsidRDefault="00E978A0" w:rsidP="006F3CD2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E978A0" w:rsidRPr="000475C3" w:rsidTr="006F3CD2">
        <w:trPr>
          <w:trHeight w:val="713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13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Магазин  «Бристоль»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F2D4E" w:rsidRDefault="00E978A0" w:rsidP="006F3CD2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г. Тутаев, </w:t>
            </w:r>
          </w:p>
          <w:p w:rsidR="00E978A0" w:rsidRDefault="00E978A0" w:rsidP="006F3CD2">
            <w:pPr>
              <w:rPr>
                <w:lang w:eastAsia="ar-SA"/>
              </w:rPr>
            </w:pPr>
            <w:r>
              <w:rPr>
                <w:lang w:eastAsia="ar-SA"/>
              </w:rPr>
              <w:t>ул. Моторостроителей, 87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E978A0" w:rsidRDefault="00E978A0" w:rsidP="006F3CD2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01.04.2016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A0" w:rsidRDefault="00E978A0" w:rsidP="006F3CD2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E978A0" w:rsidRPr="000475C3" w:rsidTr="006F3CD2">
        <w:trPr>
          <w:trHeight w:val="296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14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978A0" w:rsidRDefault="00E978A0" w:rsidP="006F3CD2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разливного пива «</w:t>
            </w:r>
            <w:r>
              <w:rPr>
                <w:lang w:val="en-US" w:eastAsia="ar-SA"/>
              </w:rPr>
              <w:t>Good</w:t>
            </w:r>
            <w:r w:rsidRPr="005849C7">
              <w:rPr>
                <w:lang w:eastAsia="ar-SA"/>
              </w:rPr>
              <w:t xml:space="preserve"> </w:t>
            </w:r>
            <w:r>
              <w:rPr>
                <w:lang w:val="en-US" w:eastAsia="ar-SA"/>
              </w:rPr>
              <w:t>Beer</w:t>
            </w:r>
            <w:r>
              <w:rPr>
                <w:lang w:eastAsia="ar-SA"/>
              </w:rPr>
              <w:t>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F2D4E" w:rsidRDefault="00E978A0" w:rsidP="006F3CD2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г. Тутаев, </w:t>
            </w:r>
          </w:p>
          <w:p w:rsidR="00E978A0" w:rsidRDefault="00E978A0" w:rsidP="006F3CD2">
            <w:pPr>
              <w:rPr>
                <w:lang w:eastAsia="ar-SA"/>
              </w:rPr>
            </w:pPr>
            <w:r>
              <w:rPr>
                <w:lang w:eastAsia="ar-SA"/>
              </w:rPr>
              <w:t>ул. Моторостроителей, 69б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E978A0" w:rsidRDefault="00E978A0" w:rsidP="006F3CD2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01.04.2016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A0" w:rsidRDefault="00E978A0" w:rsidP="006F3CD2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</w:tbl>
    <w:p w:rsidR="00B83516" w:rsidRDefault="00B83516" w:rsidP="00E978A0">
      <w:pPr>
        <w:jc w:val="both"/>
        <w:rPr>
          <w:rFonts w:eastAsia="MS Mincho"/>
          <w:sz w:val="22"/>
        </w:rPr>
      </w:pPr>
    </w:p>
    <w:sectPr w:rsidR="00B83516" w:rsidSect="00E978A0">
      <w:pgSz w:w="16838" w:h="11906" w:orient="landscape"/>
      <w:pgMar w:top="1588" w:right="902" w:bottom="68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CD2" w:rsidRDefault="006F3CD2">
      <w:r>
        <w:separator/>
      </w:r>
    </w:p>
  </w:endnote>
  <w:endnote w:type="continuationSeparator" w:id="0">
    <w:p w:rsidR="006F3CD2" w:rsidRDefault="006F3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CD2" w:rsidRDefault="006F3CD2">
      <w:r>
        <w:separator/>
      </w:r>
    </w:p>
  </w:footnote>
  <w:footnote w:type="continuationSeparator" w:id="0">
    <w:p w:rsidR="006F3CD2" w:rsidRDefault="006F3C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CD2" w:rsidRDefault="006F3CD2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F3CD2" w:rsidRDefault="006F3CD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CD2" w:rsidRDefault="006F3CD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6B52"/>
    <w:rsid w:val="00015153"/>
    <w:rsid w:val="000740AA"/>
    <w:rsid w:val="000E0C88"/>
    <w:rsid w:val="001422CB"/>
    <w:rsid w:val="00177E99"/>
    <w:rsid w:val="00192B61"/>
    <w:rsid w:val="001E2D8B"/>
    <w:rsid w:val="001E448E"/>
    <w:rsid w:val="001E579B"/>
    <w:rsid w:val="001F089A"/>
    <w:rsid w:val="002550F7"/>
    <w:rsid w:val="002642DA"/>
    <w:rsid w:val="00265115"/>
    <w:rsid w:val="00272CE3"/>
    <w:rsid w:val="002D12CD"/>
    <w:rsid w:val="002D5CB8"/>
    <w:rsid w:val="002E4B8F"/>
    <w:rsid w:val="002F518C"/>
    <w:rsid w:val="002F753A"/>
    <w:rsid w:val="003227A2"/>
    <w:rsid w:val="003261E4"/>
    <w:rsid w:val="00341556"/>
    <w:rsid w:val="00367CEB"/>
    <w:rsid w:val="00386D92"/>
    <w:rsid w:val="00387A23"/>
    <w:rsid w:val="003B7AA0"/>
    <w:rsid w:val="003C206F"/>
    <w:rsid w:val="003D17F8"/>
    <w:rsid w:val="003D2237"/>
    <w:rsid w:val="003D2864"/>
    <w:rsid w:val="00402686"/>
    <w:rsid w:val="00426B52"/>
    <w:rsid w:val="00466CF9"/>
    <w:rsid w:val="004F7BE4"/>
    <w:rsid w:val="0058350E"/>
    <w:rsid w:val="00597499"/>
    <w:rsid w:val="005F03C8"/>
    <w:rsid w:val="005F2F39"/>
    <w:rsid w:val="00637EBD"/>
    <w:rsid w:val="006A047B"/>
    <w:rsid w:val="006B1989"/>
    <w:rsid w:val="006F3CD2"/>
    <w:rsid w:val="007B49CD"/>
    <w:rsid w:val="00811E7D"/>
    <w:rsid w:val="00835337"/>
    <w:rsid w:val="008572BE"/>
    <w:rsid w:val="0086070B"/>
    <w:rsid w:val="0088654B"/>
    <w:rsid w:val="008C41DC"/>
    <w:rsid w:val="008F2D4E"/>
    <w:rsid w:val="0097397B"/>
    <w:rsid w:val="009856D0"/>
    <w:rsid w:val="009D66AE"/>
    <w:rsid w:val="00A04496"/>
    <w:rsid w:val="00A17B6C"/>
    <w:rsid w:val="00A733DF"/>
    <w:rsid w:val="00A9599C"/>
    <w:rsid w:val="00AA26B3"/>
    <w:rsid w:val="00AC3AAD"/>
    <w:rsid w:val="00AD2B1A"/>
    <w:rsid w:val="00AF46FA"/>
    <w:rsid w:val="00B2497E"/>
    <w:rsid w:val="00B308E9"/>
    <w:rsid w:val="00B83516"/>
    <w:rsid w:val="00BC159E"/>
    <w:rsid w:val="00BC5972"/>
    <w:rsid w:val="00C00080"/>
    <w:rsid w:val="00C0558F"/>
    <w:rsid w:val="00C52829"/>
    <w:rsid w:val="00C70982"/>
    <w:rsid w:val="00C80C35"/>
    <w:rsid w:val="00CC6D5B"/>
    <w:rsid w:val="00CF06F2"/>
    <w:rsid w:val="00D01499"/>
    <w:rsid w:val="00D70365"/>
    <w:rsid w:val="00D83545"/>
    <w:rsid w:val="00DA5588"/>
    <w:rsid w:val="00DF1452"/>
    <w:rsid w:val="00E978A0"/>
    <w:rsid w:val="00EC64FD"/>
    <w:rsid w:val="00ED5C69"/>
    <w:rsid w:val="00F65A60"/>
    <w:rsid w:val="00F9123C"/>
    <w:rsid w:val="00F9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2CE3"/>
    <w:rPr>
      <w:sz w:val="24"/>
      <w:szCs w:val="24"/>
    </w:rPr>
  </w:style>
  <w:style w:type="paragraph" w:styleId="1">
    <w:name w:val="heading 1"/>
    <w:basedOn w:val="a"/>
    <w:next w:val="a"/>
    <w:qFormat/>
    <w:rsid w:val="00272CE3"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qFormat/>
    <w:rsid w:val="00272CE3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272CE3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styleId="a3">
    <w:name w:val="Normal (Web)"/>
    <w:basedOn w:val="a"/>
    <w:rsid w:val="00272CE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2">
    <w:name w:val="c2"/>
    <w:basedOn w:val="a"/>
    <w:rsid w:val="00272CE3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consnormal">
    <w:name w:val="consnormal"/>
    <w:basedOn w:val="a"/>
    <w:rsid w:val="00272CE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a4">
    <w:name w:val="Hyperlink"/>
    <w:rsid w:val="00272CE3"/>
    <w:rPr>
      <w:color w:val="4D4D4D"/>
      <w:u w:val="single"/>
    </w:rPr>
  </w:style>
  <w:style w:type="paragraph" w:styleId="a5">
    <w:name w:val="Plain Text"/>
    <w:basedOn w:val="a"/>
    <w:rsid w:val="00272CE3"/>
    <w:rPr>
      <w:rFonts w:ascii="Courier New" w:hAnsi="Courier New" w:cs="Courier New"/>
      <w:sz w:val="20"/>
      <w:szCs w:val="20"/>
    </w:rPr>
  </w:style>
  <w:style w:type="paragraph" w:styleId="a6">
    <w:name w:val="Body Text Indent"/>
    <w:basedOn w:val="a"/>
    <w:rsid w:val="00272CE3"/>
    <w:pPr>
      <w:ind w:firstLine="225"/>
      <w:jc w:val="both"/>
    </w:pPr>
    <w:rPr>
      <w:color w:val="000000"/>
      <w:sz w:val="22"/>
      <w:szCs w:val="20"/>
    </w:rPr>
  </w:style>
  <w:style w:type="paragraph" w:styleId="a7">
    <w:name w:val="header"/>
    <w:basedOn w:val="a"/>
    <w:rsid w:val="00272CE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72CE3"/>
  </w:style>
  <w:style w:type="character" w:styleId="a9">
    <w:name w:val="FollowedHyperlink"/>
    <w:rsid w:val="00272CE3"/>
    <w:rPr>
      <w:color w:val="800080"/>
      <w:u w:val="single"/>
    </w:rPr>
  </w:style>
  <w:style w:type="paragraph" w:styleId="3">
    <w:name w:val="Body Text Indent 3"/>
    <w:basedOn w:val="a"/>
    <w:rsid w:val="00272CE3"/>
    <w:pPr>
      <w:widowControl w:val="0"/>
      <w:autoSpaceDE w:val="0"/>
      <w:autoSpaceDN w:val="0"/>
      <w:adjustRightInd w:val="0"/>
      <w:ind w:firstLine="851"/>
      <w:jc w:val="center"/>
    </w:pPr>
    <w:rPr>
      <w:rFonts w:ascii="Arial" w:hAnsi="Arial"/>
      <w:b/>
      <w:bCs/>
      <w:sz w:val="28"/>
      <w:szCs w:val="28"/>
    </w:rPr>
  </w:style>
  <w:style w:type="paragraph" w:styleId="20">
    <w:name w:val="Body Text Indent 2"/>
    <w:basedOn w:val="a"/>
    <w:rsid w:val="00272CE3"/>
    <w:pPr>
      <w:autoSpaceDE w:val="0"/>
      <w:autoSpaceDN w:val="0"/>
      <w:adjustRightInd w:val="0"/>
      <w:ind w:firstLine="900"/>
      <w:jc w:val="both"/>
    </w:pPr>
    <w:rPr>
      <w:sz w:val="28"/>
    </w:rPr>
  </w:style>
  <w:style w:type="paragraph" w:styleId="aa">
    <w:name w:val="Balloon Text"/>
    <w:basedOn w:val="a"/>
    <w:semiHidden/>
    <w:rsid w:val="005835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4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657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 А К О Н</vt:lpstr>
    </vt:vector>
  </TitlesOfParts>
  <Company>Организация</Company>
  <LinksUpToDate>false</LinksUpToDate>
  <CharactersWithSpaces>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К О Н</dc:title>
  <dc:subject/>
  <dc:creator>xxx</dc:creator>
  <cp:keywords/>
  <dc:description/>
  <cp:lastModifiedBy>Горх Марина Волдемаровна</cp:lastModifiedBy>
  <cp:revision>8</cp:revision>
  <cp:lastPrinted>2016-03-16T10:10:00Z</cp:lastPrinted>
  <dcterms:created xsi:type="dcterms:W3CDTF">2016-02-08T07:47:00Z</dcterms:created>
  <dcterms:modified xsi:type="dcterms:W3CDTF">2016-03-18T09:27:00Z</dcterms:modified>
</cp:coreProperties>
</file>